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19F3A" w14:textId="77777777" w:rsidR="00A370CA" w:rsidRPr="00FD68ED" w:rsidRDefault="00A370CA" w:rsidP="00A370CA">
      <w:pPr>
        <w:jc w:val="center"/>
        <w:rPr>
          <w:rFonts w:ascii="Wide Latin" w:hAnsi="Wide Latin"/>
          <w:b/>
          <w:i/>
          <w:sz w:val="28"/>
          <w:szCs w:val="28"/>
        </w:rPr>
      </w:pPr>
      <w:r w:rsidRPr="00FD68ED">
        <w:rPr>
          <w:rFonts w:ascii="Wide Latin" w:hAnsi="Wide Latin"/>
          <w:b/>
          <w:i/>
          <w:sz w:val="28"/>
          <w:szCs w:val="28"/>
        </w:rPr>
        <w:t>Central Ohio Police Motorcycle Challenge</w:t>
      </w:r>
    </w:p>
    <w:p w14:paraId="39F67519" w14:textId="77777777" w:rsidR="00A370CA" w:rsidRDefault="00A370CA" w:rsidP="00A370CA">
      <w:pPr>
        <w:jc w:val="center"/>
        <w:rPr>
          <w:rFonts w:ascii="Wide Latin" w:hAnsi="Wide Latin"/>
          <w:b/>
          <w:i/>
          <w:sz w:val="28"/>
          <w:szCs w:val="28"/>
        </w:rPr>
      </w:pPr>
      <w:r>
        <w:rPr>
          <w:rFonts w:ascii="Wide Latin" w:hAnsi="Wide Latin"/>
          <w:b/>
          <w:sz w:val="24"/>
          <w:szCs w:val="24"/>
        </w:rPr>
        <w:t xml:space="preserve">  </w:t>
      </w:r>
      <w:r>
        <w:rPr>
          <w:rFonts w:ascii="Wide Latin" w:hAnsi="Wide Latin"/>
          <w:b/>
          <w:noProof/>
          <w:sz w:val="24"/>
          <w:szCs w:val="24"/>
        </w:rPr>
        <w:drawing>
          <wp:inline distT="0" distB="0" distL="0" distR="0" wp14:anchorId="1D0BECCD" wp14:editId="6D88240D">
            <wp:extent cx="1339516" cy="745353"/>
            <wp:effectExtent l="0" t="0" r="0" b="0"/>
            <wp:docPr id="19" name="Picture 19" descr="C:\Users\jtriplett\AppData\Local\Microsoft\Windows\Temporary Internet Files\Content.Outlook\DRCEUDD4\Motor Unit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riplett\AppData\Local\Microsoft\Windows\Temporary Internet Files\Content.Outlook\DRCEUDD4\Motor Unit 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17" cy="74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de Latin" w:hAnsi="Wide Latin"/>
          <w:b/>
          <w:sz w:val="20"/>
          <w:szCs w:val="20"/>
        </w:rPr>
        <w:t xml:space="preserve">Supporting NC4K     </w:t>
      </w:r>
      <w:r>
        <w:rPr>
          <w:rFonts w:ascii="Wide Latin" w:hAnsi="Wide Latin"/>
          <w:b/>
          <w:noProof/>
          <w:sz w:val="24"/>
          <w:szCs w:val="24"/>
        </w:rPr>
        <w:drawing>
          <wp:inline distT="0" distB="0" distL="0" distR="0" wp14:anchorId="1ADBEDAD" wp14:editId="0239CF82">
            <wp:extent cx="1195137" cy="740171"/>
            <wp:effectExtent l="0" t="0" r="5080" b="3175"/>
            <wp:docPr id="20" name="Picture 20" descr="G:\NC4K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C4K Logo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57" cy="7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11D4" w14:textId="77777777" w:rsidR="00A370CA" w:rsidRDefault="00A370CA" w:rsidP="00A370CA">
      <w:pPr>
        <w:jc w:val="center"/>
        <w:rPr>
          <w:rFonts w:asciiTheme="majorHAnsi" w:hAnsiTheme="majorHAnsi"/>
          <w:sz w:val="24"/>
          <w:szCs w:val="24"/>
        </w:rPr>
      </w:pPr>
    </w:p>
    <w:p w14:paraId="2773D260" w14:textId="77777777" w:rsidR="00A370CA" w:rsidRDefault="00A370CA" w:rsidP="00A370CA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Event lodging is at the Holiday Inn Express &amp; Suites at Taylor Square.  This hotel located at the I-70/State Route 256 interchange and is 2.5 miles from the Ohio Fire Academy and in close proximity to restaurants and retail stores.        </w:t>
      </w:r>
    </w:p>
    <w:p w14:paraId="215A76FB" w14:textId="77777777" w:rsidR="00A370CA" w:rsidRPr="00FB0D55" w:rsidRDefault="00A370CA" w:rsidP="00A37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FB0D55">
        <w:rPr>
          <w:rFonts w:ascii="Arial" w:eastAsia="Times New Roman" w:hAnsi="Arial" w:cs="Arial"/>
          <w:b/>
          <w:color w:val="222222"/>
          <w:sz w:val="36"/>
          <w:szCs w:val="36"/>
        </w:rPr>
        <w:t>Holiday Inn Express &amp; Suites</w:t>
      </w:r>
    </w:p>
    <w:p w14:paraId="26934750" w14:textId="77777777" w:rsidR="00A370CA" w:rsidRPr="00510CEB" w:rsidRDefault="00A370CA" w:rsidP="00A37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B239084" w14:textId="77777777" w:rsidR="00A370CA" w:rsidRPr="00705F67" w:rsidRDefault="00A370CA" w:rsidP="00A370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2806 Taylor Rd </w:t>
      </w:r>
      <w:r w:rsidRPr="00705F67">
        <w:rPr>
          <w:rFonts w:ascii="Arial" w:eastAsia="Times New Roman" w:hAnsi="Arial" w:cs="Arial"/>
          <w:b/>
          <w:color w:val="222222"/>
          <w:sz w:val="24"/>
          <w:szCs w:val="24"/>
        </w:rPr>
        <w:t>Reynoldsburg, OH 43068</w:t>
      </w:r>
    </w:p>
    <w:p w14:paraId="1E6C0A99" w14:textId="77777777" w:rsidR="00A370CA" w:rsidRPr="00705F67" w:rsidRDefault="00A370CA" w:rsidP="00A370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(614)861-</w:t>
      </w:r>
      <w:r w:rsidRPr="00705F67">
        <w:rPr>
          <w:rFonts w:ascii="Arial" w:eastAsia="Times New Roman" w:hAnsi="Arial" w:cs="Arial"/>
          <w:b/>
          <w:color w:val="222222"/>
          <w:sz w:val="24"/>
          <w:szCs w:val="24"/>
        </w:rPr>
        <w:t>8888</w:t>
      </w:r>
    </w:p>
    <w:p w14:paraId="31DF3FC3" w14:textId="77777777" w:rsidR="00A370CA" w:rsidRPr="00705F67" w:rsidRDefault="00A370CA" w:rsidP="00A370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05F67">
        <w:rPr>
          <w:rFonts w:ascii="Arial" w:eastAsia="Times New Roman" w:hAnsi="Arial" w:cs="Arial"/>
          <w:b/>
          <w:color w:val="222222"/>
          <w:sz w:val="24"/>
          <w:szCs w:val="24"/>
        </w:rPr>
        <w:t>2 Queen beds $109.00 + tax = $117.18/night</w:t>
      </w:r>
    </w:p>
    <w:p w14:paraId="5C9DEDCF" w14:textId="77777777" w:rsidR="00A370CA" w:rsidRDefault="00A370CA" w:rsidP="00A370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05F67">
        <w:rPr>
          <w:rFonts w:ascii="Arial" w:eastAsia="Times New Roman" w:hAnsi="Arial" w:cs="Arial"/>
          <w:b/>
          <w:color w:val="222222"/>
          <w:sz w:val="24"/>
          <w:szCs w:val="24"/>
        </w:rPr>
        <w:t>Must register by July 23</w:t>
      </w:r>
      <w:r w:rsidRPr="00705F67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rd</w:t>
      </w:r>
      <w:r w:rsidRPr="00705F6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14:paraId="31B91377" w14:textId="77777777" w:rsidR="00A370CA" w:rsidRPr="00705F67" w:rsidRDefault="00A370CA" w:rsidP="00A370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When making reservation reference COPMC for Group Block rate</w:t>
      </w:r>
    </w:p>
    <w:p w14:paraId="242C79F9" w14:textId="77777777" w:rsidR="00A370CA" w:rsidRDefault="00A370CA" w:rsidP="00A370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32E58">
        <w:rPr>
          <w:rFonts w:ascii="Arial" w:eastAsia="Times New Roman" w:hAnsi="Arial" w:cs="Arial"/>
          <w:b/>
          <w:color w:val="222222"/>
          <w:sz w:val="24"/>
          <w:szCs w:val="24"/>
        </w:rPr>
        <w:t>Deadline to cancel reservation-  August 22</w:t>
      </w:r>
      <w:r w:rsidRPr="00332E58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nd</w:t>
      </w:r>
      <w:r w:rsidRPr="00332E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at </w:t>
      </w:r>
      <w:r w:rsidRPr="00332E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6pm </w:t>
      </w:r>
    </w:p>
    <w:p w14:paraId="595012B5" w14:textId="77777777" w:rsidR="00A370CA" w:rsidRPr="00332E58" w:rsidRDefault="00A370CA" w:rsidP="00A370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32E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Indoor pool, fitness room, breakfast, free </w:t>
      </w:r>
      <w:proofErr w:type="spellStart"/>
      <w:r w:rsidRPr="00332E58">
        <w:rPr>
          <w:rFonts w:ascii="Arial" w:eastAsia="Times New Roman" w:hAnsi="Arial" w:cs="Arial"/>
          <w:b/>
          <w:color w:val="222222"/>
          <w:sz w:val="24"/>
          <w:szCs w:val="24"/>
        </w:rPr>
        <w:t>wi-fi</w:t>
      </w:r>
      <w:proofErr w:type="spellEnd"/>
      <w:r w:rsidRPr="00332E58">
        <w:rPr>
          <w:rFonts w:ascii="Arial" w:eastAsia="Times New Roman" w:hAnsi="Arial" w:cs="Arial"/>
          <w:b/>
          <w:color w:val="222222"/>
          <w:sz w:val="24"/>
          <w:szCs w:val="24"/>
        </w:rPr>
        <w:t>, Keurig coffee maker in room</w:t>
      </w:r>
    </w:p>
    <w:p w14:paraId="6FEA8E01" w14:textId="77777777" w:rsidR="00A370CA" w:rsidRPr="002C09AD" w:rsidRDefault="00A370CA" w:rsidP="00A370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C09A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Note: no in room refrigerator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– (ask for suite) </w:t>
      </w:r>
    </w:p>
    <w:p w14:paraId="1456BDEB" w14:textId="77777777" w:rsidR="00A370CA" w:rsidRDefault="00A370CA" w:rsidP="00A3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C09618" w14:textId="77777777" w:rsidR="00A370CA" w:rsidRDefault="00A370CA" w:rsidP="00A3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Additional hotels near event location:</w:t>
      </w:r>
    </w:p>
    <w:p w14:paraId="1D4AF9A0" w14:textId="77777777" w:rsidR="00A370CA" w:rsidRDefault="00A370CA" w:rsidP="00A3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573FF9" w14:textId="77777777" w:rsidR="00A370CA" w:rsidRPr="00EA6B00" w:rsidRDefault="00A370CA" w:rsidP="00A370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A6B00">
        <w:rPr>
          <w:rFonts w:ascii="Arial" w:eastAsia="Times New Roman" w:hAnsi="Arial" w:cs="Arial"/>
          <w:b/>
          <w:color w:val="222222"/>
          <w:sz w:val="24"/>
          <w:szCs w:val="24"/>
        </w:rPr>
        <w:t>Fairfield Inn &amp; Suites Columbus East</w:t>
      </w:r>
    </w:p>
    <w:p w14:paraId="0E3E0CED" w14:textId="77777777" w:rsidR="00A370CA" w:rsidRDefault="00A370CA" w:rsidP="00A3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7" w:history="1">
        <w:r>
          <w:rPr>
            <w:rStyle w:val="Hyperlink"/>
            <w:rFonts w:ascii="Arial" w:eastAsia="Times New Roman" w:hAnsi="Arial" w:cs="Arial"/>
            <w:b/>
            <w:bCs/>
            <w:color w:val="auto"/>
            <w:sz w:val="20"/>
            <w:szCs w:val="20"/>
            <w:u w:val="none"/>
          </w:rPr>
          <w:t>Address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>: </w:t>
      </w:r>
      <w:r>
        <w:rPr>
          <w:rFonts w:ascii="Arial" w:eastAsia="Times New Roman" w:hAnsi="Arial" w:cs="Arial"/>
          <w:color w:val="222222"/>
          <w:sz w:val="20"/>
          <w:szCs w:val="20"/>
        </w:rPr>
        <w:t>2826 Taylor Rd SW, Reynoldsburg, OH 43068</w:t>
      </w:r>
    </w:p>
    <w:p w14:paraId="7D828EED" w14:textId="77777777" w:rsidR="00A370CA" w:rsidRDefault="00A370CA" w:rsidP="00A3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8" w:history="1">
        <w:r>
          <w:rPr>
            <w:rStyle w:val="Hyperlink"/>
            <w:rFonts w:ascii="Arial" w:eastAsia="Times New Roman" w:hAnsi="Arial" w:cs="Arial"/>
            <w:b/>
            <w:bCs/>
            <w:color w:val="auto"/>
            <w:sz w:val="20"/>
            <w:szCs w:val="20"/>
            <w:u w:val="none"/>
          </w:rPr>
          <w:t>Phone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  <w:r>
        <w:rPr>
          <w:rFonts w:ascii="Arial" w:eastAsia="Times New Roman" w:hAnsi="Arial" w:cs="Arial"/>
          <w:color w:val="222222"/>
          <w:sz w:val="20"/>
          <w:szCs w:val="20"/>
        </w:rPr>
        <w:t>(614) 864-4555</w:t>
      </w:r>
    </w:p>
    <w:p w14:paraId="14B20818" w14:textId="77777777" w:rsidR="00A370CA" w:rsidRDefault="00A370CA" w:rsidP="00A370CA">
      <w:pPr>
        <w:pStyle w:val="NoSpacing"/>
      </w:pPr>
    </w:p>
    <w:p w14:paraId="0CED4D13" w14:textId="77777777" w:rsidR="00A370CA" w:rsidRPr="00EA6B00" w:rsidRDefault="00A370CA" w:rsidP="00A370CA">
      <w:pPr>
        <w:pStyle w:val="NoSpacing"/>
        <w:rPr>
          <w:rStyle w:val="Hyperlink"/>
          <w:rFonts w:ascii="Arial" w:eastAsia="Times New Roman" w:hAnsi="Arial" w:cs="Arial"/>
          <w:b/>
          <w:color w:val="auto"/>
          <w:kern w:val="36"/>
          <w:sz w:val="24"/>
          <w:szCs w:val="24"/>
          <w:u w:val="none"/>
        </w:rPr>
      </w:pPr>
      <w:hyperlink r:id="rId9" w:history="1">
        <w:r w:rsidRPr="00EA6B00">
          <w:rPr>
            <w:rStyle w:val="Hyperlink"/>
            <w:rFonts w:ascii="Arial" w:eastAsia="Times New Roman" w:hAnsi="Arial" w:cs="Arial"/>
            <w:b/>
            <w:color w:val="auto"/>
            <w:kern w:val="36"/>
            <w:sz w:val="24"/>
            <w:szCs w:val="24"/>
            <w:u w:val="none"/>
          </w:rPr>
          <w:t>Hampton Inn Columbus-East</w:t>
        </w:r>
      </w:hyperlink>
    </w:p>
    <w:p w14:paraId="06B288E7" w14:textId="77777777" w:rsidR="00A370CA" w:rsidRDefault="00A370CA" w:rsidP="00A370CA">
      <w:pPr>
        <w:pStyle w:val="NoSpacing"/>
      </w:pPr>
      <w:r>
        <w:rPr>
          <w:b/>
        </w:rPr>
        <w:t>Address</w:t>
      </w:r>
      <w:r>
        <w:t xml:space="preserve">: 1890 </w:t>
      </w:r>
      <w:proofErr w:type="spellStart"/>
      <w:r>
        <w:t>Winderly</w:t>
      </w:r>
      <w:proofErr w:type="spellEnd"/>
      <w:r>
        <w:t xml:space="preserve"> Lane, Pickerington, Ohio, 43147-8636</w:t>
      </w:r>
    </w:p>
    <w:p w14:paraId="0A3AC5D6" w14:textId="77777777" w:rsidR="00A370CA" w:rsidRDefault="00A370CA" w:rsidP="00A370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Phone</w:t>
      </w:r>
      <w:proofErr w:type="gramStart"/>
      <w:r>
        <w:rPr>
          <w:rFonts w:ascii="Arial" w:eastAsia="Times New Roman" w:hAnsi="Arial" w:cs="Arial"/>
          <w:sz w:val="20"/>
          <w:szCs w:val="20"/>
        </w:rPr>
        <w:t>:  (</w:t>
      </w:r>
      <w:proofErr w:type="gramEnd"/>
      <w:r>
        <w:rPr>
          <w:rFonts w:ascii="Arial" w:eastAsia="Times New Roman" w:hAnsi="Arial" w:cs="Arial"/>
          <w:sz w:val="20"/>
          <w:szCs w:val="20"/>
        </w:rPr>
        <w:t>614) 864-8383</w:t>
      </w:r>
    </w:p>
    <w:p w14:paraId="0BC453E6" w14:textId="77777777" w:rsidR="00A370CA" w:rsidRDefault="00A370CA" w:rsidP="00A370CA">
      <w:pPr>
        <w:pStyle w:val="NoSpacing"/>
        <w:rPr>
          <w:rFonts w:ascii="Arial" w:hAnsi="Arial" w:cs="Arial"/>
        </w:rPr>
      </w:pPr>
    </w:p>
    <w:p w14:paraId="05D35807" w14:textId="77777777" w:rsidR="00A370CA" w:rsidRPr="006E0C55" w:rsidRDefault="00A370CA" w:rsidP="00A370CA">
      <w:pPr>
        <w:pStyle w:val="NoSpacing"/>
        <w:rPr>
          <w:rFonts w:ascii="Arial" w:hAnsi="Arial" w:cs="Arial"/>
          <w:b/>
          <w:sz w:val="24"/>
          <w:szCs w:val="24"/>
        </w:rPr>
      </w:pPr>
      <w:r w:rsidRPr="006E0C55">
        <w:rPr>
          <w:rFonts w:ascii="Arial" w:hAnsi="Arial" w:cs="Arial"/>
          <w:b/>
          <w:sz w:val="24"/>
          <w:szCs w:val="24"/>
        </w:rPr>
        <w:t>Rippling Stream Camping and Recreation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t xml:space="preserve">14 miles from Venue):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7E4C43C" w14:textId="77777777" w:rsidR="00A370CA" w:rsidRPr="00705F67" w:rsidRDefault="00A370CA" w:rsidP="00A370CA">
      <w:pPr>
        <w:pStyle w:val="NoSpacing"/>
        <w:rPr>
          <w:sz w:val="24"/>
          <w:szCs w:val="24"/>
        </w:rPr>
      </w:pPr>
      <w:r w:rsidRPr="00705F67">
        <w:rPr>
          <w:sz w:val="24"/>
          <w:szCs w:val="24"/>
        </w:rPr>
        <w:t xml:space="preserve">3640 Reynoldsburg-Baltimore Rd. NW Baltimore, Ohio </w:t>
      </w:r>
    </w:p>
    <w:p w14:paraId="3E48F469" w14:textId="77777777" w:rsidR="00A370CA" w:rsidRDefault="00A370CA" w:rsidP="00A370CA">
      <w:pPr>
        <w:pStyle w:val="NoSpacing"/>
      </w:pPr>
      <w:r w:rsidRPr="00705F67">
        <w:rPr>
          <w:sz w:val="24"/>
          <w:szCs w:val="24"/>
        </w:rPr>
        <w:t>740.862.6065</w:t>
      </w:r>
    </w:p>
    <w:p w14:paraId="0FD525FB" w14:textId="77777777" w:rsidR="00A370CA" w:rsidRDefault="00A370CA" w:rsidP="00A370CA">
      <w:pPr>
        <w:rPr>
          <w:rFonts w:cstheme="minorHAnsi"/>
          <w:sz w:val="24"/>
          <w:szCs w:val="24"/>
        </w:rPr>
      </w:pPr>
    </w:p>
    <w:p w14:paraId="7F1ECCBF" w14:textId="77777777" w:rsidR="00C73ED7" w:rsidRPr="00A370CA" w:rsidRDefault="00A370CA">
      <w:pPr>
        <w:rPr>
          <w:rFonts w:cstheme="minorHAnsi"/>
          <w:sz w:val="24"/>
          <w:szCs w:val="24"/>
        </w:rPr>
      </w:pPr>
      <w:r w:rsidRPr="009C0651">
        <w:rPr>
          <w:rFonts w:cstheme="minorHAnsi"/>
          <w:sz w:val="24"/>
          <w:szCs w:val="24"/>
        </w:rPr>
        <w:t xml:space="preserve">Note: Parking for truck/trailers is limited at the hotels.  </w:t>
      </w:r>
      <w:r>
        <w:rPr>
          <w:rFonts w:cstheme="minorHAnsi"/>
          <w:b/>
          <w:sz w:val="24"/>
          <w:szCs w:val="24"/>
        </w:rPr>
        <w:t xml:space="preserve">Parking in Walmart lot not </w:t>
      </w:r>
      <w:r w:rsidRPr="00026F52">
        <w:rPr>
          <w:rFonts w:cstheme="minorHAnsi"/>
          <w:b/>
          <w:sz w:val="24"/>
          <w:szCs w:val="24"/>
        </w:rPr>
        <w:t>permitted</w:t>
      </w:r>
      <w:r>
        <w:rPr>
          <w:rFonts w:cstheme="minorHAnsi"/>
          <w:sz w:val="24"/>
          <w:szCs w:val="24"/>
        </w:rPr>
        <w:t xml:space="preserve">. </w:t>
      </w:r>
      <w:r w:rsidRPr="009C0651">
        <w:rPr>
          <w:rFonts w:cstheme="minorHAnsi"/>
          <w:sz w:val="24"/>
          <w:szCs w:val="24"/>
        </w:rPr>
        <w:t xml:space="preserve">Participants may leave vehicles at the venue location at your own risk.  Trucks/trailers can be parked at RPD headquarters which is 2 miles from Taylor Square hotels and 2.5 miles from the Ohio State Fire Academy. </w:t>
      </w:r>
      <w:bookmarkStart w:id="0" w:name="_GoBack"/>
      <w:bookmarkEnd w:id="0"/>
    </w:p>
    <w:sectPr w:rsidR="00C73ED7" w:rsidRPr="00A370CA" w:rsidSect="00DC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0F5C"/>
    <w:multiLevelType w:val="hybridMultilevel"/>
    <w:tmpl w:val="F042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A486D"/>
    <w:multiLevelType w:val="hybridMultilevel"/>
    <w:tmpl w:val="79EE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A"/>
    <w:rsid w:val="00A370CA"/>
    <w:rsid w:val="00D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0C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0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70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3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google.com/search?rlz=1C1EODB_enUS547US566&amp;espv=2&amp;biw=1215&amp;bih=550&amp;q=fairfield+inn+%26+suites+columbus+east+address&amp;stick=H4sIAAAAAAAAAOPgE-LWT9c3LMkqMcopSNaSzU620s_JT04syczPgzOsElNSilKLiwEJMI6uLgAAAA&amp;sa=X&amp;ved=0ahUKEwiWtZfejrPRAhUH92MKHfRCBG0Q6BMIiwEwDw" TargetMode="External"/><Relationship Id="rId8" Type="http://schemas.openxmlformats.org/officeDocument/2006/relationships/hyperlink" Target="https://www.google.com/search?rlz=1C1EODB_enUS547US566&amp;espv=2&amp;biw=1215&amp;bih=550&amp;q=fairfield+inn+%26+suites+columbus+east+phone&amp;stick=H4sIAAAAAAAAAOPgE-LWT9c3LMkqMcopSNbSz0620k_Oz8lJTS7JzM_Tz87LL89JTUlPjS9IzEvNKdbPSCyOL8jIz0u1ApMAObX-dUAAAAA&amp;sa=X&amp;ved=0ahUKEwiWtZfejrPRAhUH92MKHfRCBG0Q6BMIjgEwEA" TargetMode="External"/><Relationship Id="rId9" Type="http://schemas.openxmlformats.org/officeDocument/2006/relationships/hyperlink" Target="http://hamptoninn3.hilton.com/en/hotels/ohio/hampton-inn-columbus-east-CMHEAHX/index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Macintosh Word</Application>
  <DocSecurity>0</DocSecurity>
  <Lines>14</Lines>
  <Paragraphs>4</Paragraphs>
  <ScaleCrop>false</ScaleCrop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2017-02-09T20:30:00Z</dcterms:created>
  <dcterms:modified xsi:type="dcterms:W3CDTF">2017-02-09T20:31:00Z</dcterms:modified>
</cp:coreProperties>
</file>